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3FB29" w14:textId="77777777" w:rsidR="008C2F03" w:rsidRPr="008C2F03" w:rsidRDefault="008C2F03">
      <w:pPr>
        <w:rPr>
          <w:rStyle w:val="usercontent"/>
          <w:rFonts w:eastAsia="Times New Roman"/>
          <w:sz w:val="28"/>
          <w:szCs w:val="28"/>
        </w:rPr>
      </w:pPr>
      <w:r w:rsidRPr="008C2F03">
        <w:rPr>
          <w:rStyle w:val="usercontent"/>
          <w:rFonts w:ascii="Arial" w:eastAsia="Times New Roman" w:hAnsi="Arial"/>
          <w:b/>
          <w:i/>
          <w:sz w:val="28"/>
          <w:szCs w:val="28"/>
        </w:rPr>
        <w:t>BLIND STOKERS CLUB</w:t>
      </w:r>
      <w:r w:rsidRPr="008C2F03">
        <w:rPr>
          <w:rStyle w:val="usercontent"/>
          <w:rFonts w:eastAsia="Times New Roman"/>
          <w:sz w:val="28"/>
          <w:szCs w:val="28"/>
        </w:rPr>
        <w:t xml:space="preserve"> </w:t>
      </w:r>
    </w:p>
    <w:p w14:paraId="723737B2" w14:textId="77777777" w:rsidR="008C2F03" w:rsidRPr="008C2F03" w:rsidRDefault="008C2F03">
      <w:pPr>
        <w:rPr>
          <w:rStyle w:val="usercontent"/>
          <w:rFonts w:eastAsia="Times New Roman"/>
          <w:sz w:val="28"/>
          <w:szCs w:val="28"/>
        </w:rPr>
      </w:pPr>
      <w:r w:rsidRPr="008C2F03">
        <w:rPr>
          <w:rStyle w:val="usercontent"/>
          <w:rFonts w:eastAsia="Times New Roman"/>
          <w:sz w:val="28"/>
          <w:szCs w:val="28"/>
        </w:rPr>
        <w:t>Rain Policy</w:t>
      </w:r>
    </w:p>
    <w:p w14:paraId="4B60A5C5" w14:textId="77777777" w:rsidR="008C2F03" w:rsidRDefault="008C2F03">
      <w:pPr>
        <w:rPr>
          <w:rStyle w:val="usercontent"/>
          <w:rFonts w:eastAsia="Times New Roman"/>
        </w:rPr>
      </w:pPr>
    </w:p>
    <w:p w14:paraId="55C44504" w14:textId="77777777" w:rsidR="008C2F03" w:rsidRDefault="008C2F03">
      <w:pPr>
        <w:rPr>
          <w:rStyle w:val="usercontent"/>
          <w:rFonts w:eastAsia="Times New Roman"/>
        </w:rPr>
      </w:pPr>
      <w:r>
        <w:rPr>
          <w:rStyle w:val="usercontent"/>
          <w:rFonts w:eastAsia="Times New Roman"/>
        </w:rPr>
        <w:t>Background: Because of where we live and because the BSC ride schedule is already limited in rides dates per year, by design – the club Rain Policy is stubbornly optimistic as follows:</w:t>
      </w:r>
    </w:p>
    <w:p w14:paraId="65988B1C" w14:textId="77777777" w:rsidR="008C2F03" w:rsidRDefault="00AB288A" w:rsidP="00D425C8">
      <w:pPr>
        <w:spacing w:line="276" w:lineRule="auto"/>
        <w:rPr>
          <w:rStyle w:val="textexposedshow"/>
          <w:rFonts w:eastAsia="Times New Roman"/>
        </w:rPr>
      </w:pPr>
      <w:r>
        <w:rPr>
          <w:rFonts w:eastAsia="Times New Roman"/>
        </w:rPr>
        <w:br/>
      </w:r>
      <w:r>
        <w:rPr>
          <w:rStyle w:val="usercontent"/>
          <w:rFonts w:eastAsia="Times New Roman"/>
        </w:rPr>
        <w:t xml:space="preserve">1. </w:t>
      </w:r>
      <w:r w:rsidR="008C2F03">
        <w:rPr>
          <w:rStyle w:val="usercontent"/>
          <w:rFonts w:eastAsia="Times New Roman"/>
        </w:rPr>
        <w:t>A BSC Calendar scheduled r</w:t>
      </w:r>
      <w:r>
        <w:rPr>
          <w:rStyle w:val="usercontent"/>
          <w:rFonts w:eastAsia="Times New Roman"/>
        </w:rPr>
        <w:t>ide is never cancelled before sunrise on ride date.</w:t>
      </w:r>
      <w:r>
        <w:rPr>
          <w:rFonts w:eastAsia="Times New Roman"/>
        </w:rPr>
        <w:br/>
      </w:r>
      <w:r>
        <w:rPr>
          <w:rStyle w:val="usercontent"/>
          <w:rFonts w:eastAsia="Times New Roman"/>
        </w:rPr>
        <w:t xml:space="preserve">2. </w:t>
      </w:r>
      <w:r w:rsidR="008C2F03">
        <w:rPr>
          <w:rStyle w:val="usercontent"/>
          <w:rFonts w:eastAsia="Times New Roman"/>
        </w:rPr>
        <w:t>A r</w:t>
      </w:r>
      <w:r>
        <w:rPr>
          <w:rStyle w:val="usercontent"/>
          <w:rFonts w:eastAsia="Times New Roman"/>
        </w:rPr>
        <w:t xml:space="preserve">ide will not start with either rain falling or wet streets, or certain impending rain </w:t>
      </w:r>
      <w:r w:rsidR="008C2F03">
        <w:rPr>
          <w:rStyle w:val="usercontent"/>
          <w:rFonts w:eastAsia="Times New Roman"/>
        </w:rPr>
        <w:t>approaching</w:t>
      </w:r>
      <w:r>
        <w:rPr>
          <w:rStyle w:val="usercontent"/>
          <w:rFonts w:eastAsia="Times New Roman"/>
        </w:rPr>
        <w:t>.</w:t>
      </w:r>
      <w:r>
        <w:rPr>
          <w:rFonts w:eastAsia="Times New Roman"/>
        </w:rPr>
        <w:br/>
      </w:r>
      <w:r w:rsidR="008C2F03">
        <w:rPr>
          <w:rStyle w:val="usercontent"/>
          <w:rFonts w:eastAsia="Times New Roman"/>
        </w:rPr>
        <w:t>3. Email notice will be broadcast</w:t>
      </w:r>
      <w:r>
        <w:rPr>
          <w:rStyle w:val="usercontent"/>
          <w:rFonts w:eastAsia="Times New Roman"/>
        </w:rPr>
        <w:t xml:space="preserve"> after sunris</w:t>
      </w:r>
      <w:r>
        <w:rPr>
          <w:rStyle w:val="textexposedshow"/>
          <w:rFonts w:eastAsia="Times New Roman"/>
        </w:rPr>
        <w:t xml:space="preserve">e, if </w:t>
      </w:r>
      <w:r w:rsidR="008C2F03">
        <w:rPr>
          <w:rStyle w:val="textexposedshow"/>
          <w:rFonts w:eastAsia="Times New Roman"/>
        </w:rPr>
        <w:t xml:space="preserve">the BSC </w:t>
      </w:r>
      <w:r>
        <w:rPr>
          <w:rStyle w:val="textexposedshow"/>
          <w:rFonts w:eastAsia="Times New Roman"/>
        </w:rPr>
        <w:t xml:space="preserve">Ride Coordinator decides that </w:t>
      </w:r>
      <w:r w:rsidR="008C2F03">
        <w:rPr>
          <w:rStyle w:val="textexposedshow"/>
          <w:rFonts w:eastAsia="Times New Roman"/>
        </w:rPr>
        <w:t>there is little or no</w:t>
      </w:r>
      <w:r>
        <w:rPr>
          <w:rStyle w:val="textexposedshow"/>
          <w:rFonts w:eastAsia="Times New Roman"/>
        </w:rPr>
        <w:t xml:space="preserve"> chance to complete the ride under these conditions.</w:t>
      </w:r>
      <w:r>
        <w:rPr>
          <w:rFonts w:eastAsia="Times New Roman"/>
        </w:rPr>
        <w:br/>
      </w:r>
      <w:r>
        <w:rPr>
          <w:rStyle w:val="textexposedshow"/>
          <w:rFonts w:eastAsia="Times New Roman"/>
        </w:rPr>
        <w:t>4. Individuals can continue to the ride start, using their own discretion, where a final decision will be made and announced.</w:t>
      </w:r>
    </w:p>
    <w:p w14:paraId="281D9727" w14:textId="77777777" w:rsidR="008C2F03" w:rsidRDefault="008C2F03" w:rsidP="00D425C8">
      <w:pPr>
        <w:spacing w:line="276" w:lineRule="auto"/>
        <w:rPr>
          <w:rStyle w:val="textexposedshow"/>
          <w:rFonts w:eastAsia="Times New Roman"/>
        </w:rPr>
      </w:pPr>
      <w:r>
        <w:rPr>
          <w:rStyle w:val="textexposedshow"/>
          <w:rFonts w:eastAsia="Times New Roman"/>
        </w:rPr>
        <w:t xml:space="preserve">5. Always coordinate all </w:t>
      </w:r>
      <w:r w:rsidR="00D425C8">
        <w:rPr>
          <w:rStyle w:val="textexposedshow"/>
          <w:rFonts w:eastAsia="Times New Roman"/>
        </w:rPr>
        <w:t>plans with your tandem partner</w:t>
      </w:r>
      <w:r>
        <w:rPr>
          <w:rStyle w:val="textexposedshow"/>
          <w:rFonts w:eastAsia="Times New Roman"/>
        </w:rPr>
        <w:t xml:space="preserve"> and transportation with your designated carpool buddies.</w:t>
      </w:r>
    </w:p>
    <w:p w14:paraId="123C6ED0" w14:textId="77777777" w:rsidR="00AB288A" w:rsidRDefault="00AB288A">
      <w:bookmarkStart w:id="0" w:name="_GoBack"/>
      <w:bookmarkEnd w:id="0"/>
    </w:p>
    <w:sectPr w:rsidR="00AB288A" w:rsidSect="008C2F03">
      <w:pgSz w:w="12240" w:h="15840"/>
      <w:pgMar w:top="1440" w:right="1152" w:bottom="1440" w:left="1152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8A"/>
    <w:rsid w:val="00460EBA"/>
    <w:rsid w:val="008C2F03"/>
    <w:rsid w:val="00AB288A"/>
    <w:rsid w:val="00D4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1F0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AB288A"/>
  </w:style>
  <w:style w:type="character" w:customStyle="1" w:styleId="textexposedshow">
    <w:name w:val="text_exposed_show"/>
    <w:basedOn w:val="DefaultParagraphFont"/>
    <w:rsid w:val="00AB28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AB288A"/>
  </w:style>
  <w:style w:type="character" w:customStyle="1" w:styleId="textexposedshow">
    <w:name w:val="text_exposed_show"/>
    <w:basedOn w:val="DefaultParagraphFont"/>
    <w:rsid w:val="00AB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White</dc:creator>
  <cp:keywords/>
  <dc:description/>
  <cp:lastModifiedBy>Dave White</cp:lastModifiedBy>
  <cp:revision>2</cp:revision>
  <dcterms:created xsi:type="dcterms:W3CDTF">2013-11-16T13:28:00Z</dcterms:created>
  <dcterms:modified xsi:type="dcterms:W3CDTF">2014-01-04T23:28:00Z</dcterms:modified>
</cp:coreProperties>
</file>